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F2" w:rsidRDefault="00C83DF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Понедельник</w:t>
      </w: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13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C83DF2" w:rsidRPr="00C16EB4" w:rsidRDefault="00C16E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Учебно-трудовая сфера. Современный мир профессий. Модуль</w:t>
            </w:r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7. Culture Corner: </w:t>
            </w:r>
            <w:proofErr w:type="spellStart"/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</w:t>
            </w:r>
            <w:proofErr w:type="spellEnd"/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life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.131.</w:t>
            </w:r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44.Uni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Университетская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жизнь)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>
                <w:rPr>
                  <w:color w:val="0000FF"/>
                  <w:u w:val="single"/>
                </w:rPr>
                <w:t>https://resh.edu.ru/subject/lesson/4831/start/58517/</w:t>
              </w:r>
            </w:hyperlink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1.Прослушать текст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life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”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понять его содержание.</w:t>
            </w:r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Просмотреть видео урока, понять содержание.</w:t>
            </w:r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упр. 5, стр. 131 написать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престижном университете нашей страны.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Биотехнология и генная инженерия.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https://ppt4web.ru/biologija/biotekhnologii-gennaja-inzhenerija.html</w:t>
              </w:r>
            </w:hyperlink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тать текст, смотреть презентацию. Индивидуальные задания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Своеобразие звучания лагерной темы. В рассказе «Один день Ивана Денисовича». С. 395-399, конспект.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урок. Вычисление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объемов тел с помощью определенного интеграла. Учебник п.78 изучить теорию, решить вариант из сайта решу ЕГЭ.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Военослужащий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патриот, специалист.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Задание: смотреть видео, написать план на основе фильма,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ватсапу</w:t>
            </w:r>
            <w:proofErr w:type="spellEnd"/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Тема: Ядерные реакции. Деление ядер урана. Ядерный реактор. 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28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>
              <w:r>
                <w:rPr>
                  <w:b/>
                  <w:color w:val="0000FF"/>
                  <w:u w:val="single"/>
                </w:rPr>
                <w:t>https://resh.edu.ru/subject/lesson/4918/main/48467/</w:t>
              </w:r>
            </w:hyperlink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Дом.з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Основная часть, см.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Тренировочное задание 1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83DF2" w:rsidRDefault="00C83D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83DF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83DF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Вторник</w:t>
      </w: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14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«Сочинение-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Русский язык. Онлайн урок. Речевое оформление сочинения. Речевые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ошибки(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К6, К10). Видеоконференция на ZOO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M.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ttps://infourok.ru/prezentaciya-rechevie-oshibki-3887342.html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задания.Отправить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Физика. Онлайн урок </w:t>
            </w:r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Тема: Элементарные частицы и их классификация</w:t>
            </w:r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Основная часть, см.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83DF2" w:rsidRDefault="00C16EB4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>
              <w:r>
                <w:rPr>
                  <w:b/>
                </w:rPr>
                <w:t xml:space="preserve"> </w:t>
              </w:r>
            </w:hyperlink>
            <w:hyperlink r:id="rId9">
              <w:r>
                <w:rPr>
                  <w:b/>
                  <w:color w:val="0000FF"/>
                  <w:u w:val="single"/>
                </w:rPr>
                <w:t>https://resh.edu.ru/subject/lesson/5909/start/48492</w:t>
              </w:r>
            </w:hyperlink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на ZOOM. Тема: Объем наклонной призмы. Рассылка заданий на почту. 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 литература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1.Ознакомиться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Ю.Минуллиной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Р.Салаха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Ю.Шариповой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2.Стихотворение по выбору на выразительное чтение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Spotlight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Russia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Спотлайт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России. Успех в балете. Учебник стр.9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Д/з. 1.Прочитать текст о Российском балете.</w:t>
            </w:r>
          </w:p>
          <w:p w:rsidR="00C83DF2" w:rsidRPr="00C16EB4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2.Письменно ответить на вопросы после текста</w:t>
            </w:r>
          </w:p>
        </w:tc>
      </w:tr>
    </w:tbl>
    <w:p w:rsidR="00C83DF2" w:rsidRDefault="00C83D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83D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16EB4" w:rsidP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Среда</w:t>
      </w: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15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на ZOOM.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Тема:Объем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пирамиды. Решение задач на вычислении объемов. Д/з продолжить работу на сайте решу ЕГЭ </w:t>
            </w:r>
            <w:hyperlink r:id="rId1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https://ege.sdamgia.ru/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test?id=28142281</w:t>
              </w:r>
            </w:hyperlink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по биологии 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эволюции.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https://www.yaklass.ru/p/biol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ogia/obschie-biologicheskie-zakonomernosti/osnovy-evoliutcionnogo-ucheniia-246743/makroevoliutciia-osnovnye-zakonomernosti-evoliutcii-260810/re-5bd9a7e5-04cf-4da8-a107-1533a578a283</w:t>
              </w:r>
            </w:hyperlink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Готовиться к тестированию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Социально-экономическое 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оложение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СССР  после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войны.  Видеоконференция на ZOOM. </w:t>
            </w:r>
            <w:hyperlink r:id="rId12">
              <w:proofErr w:type="gram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https://hist-ege.sdamgia.ru/test?id=2634838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-12 задания.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Химия. Онлайн урок.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Химические средства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гигиены и косметики. Домашняя аптечка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на ZOOM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https://infourok.ru/prezentaciya-na-temu-himiya-v-povsednevnoy-zhizni-674955.html</w:t>
              </w:r>
            </w:hyperlink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язык.1.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Речь.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как вид речевой деятельности. Функциональные разновидности языка. Общие сведения о татарском языке. Морфология. Синтаксис. Пунктуация. Стилистика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культура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Тестирование 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Тема: Профессиональная мобильность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Дом.з</w:t>
            </w:r>
            <w:proofErr w:type="spellEnd"/>
            <w:r>
              <w:t>. Написать резюме о себе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Pr="00C16EB4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Тактические действия игрока.</w:t>
            </w:r>
          </w:p>
        </w:tc>
      </w:tr>
    </w:tbl>
    <w:p w:rsidR="00C83DF2" w:rsidRDefault="00C83DF2" w:rsidP="00C16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83D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Четверг</w:t>
      </w: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16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DF2">
        <w:tc>
          <w:tcPr>
            <w:tcW w:w="9810" w:type="dxa"/>
          </w:tcPr>
          <w:p w:rsidR="00C83DF2" w:rsidRDefault="00C83D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«Наука и искусство» 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Стекло как переохлажденная жидкость. Зависимость свойств стекла от химического состава.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https://www.remontiruemlegko.ru/steklo-osnovnye-svojstva-i-harakterist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iki.html</w:t>
              </w:r>
            </w:hyperlink>
          </w:p>
          <w:p w:rsidR="00C83DF2" w:rsidRPr="00C16EB4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текст, конспектировать, отправить фото конспекта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Тема: Физическая природа звезд. Масса и размеры звезд. </w:t>
            </w:r>
          </w:p>
          <w:p w:rsidR="00C83DF2" w:rsidRPr="00C16EB4" w:rsidRDefault="00C16EB4">
            <w:r>
              <w:t xml:space="preserve"> </w:t>
            </w:r>
            <w:proofErr w:type="spellStart"/>
            <w:r>
              <w:t>Дом.з</w:t>
            </w:r>
            <w:proofErr w:type="spellEnd"/>
            <w:r>
              <w:t>. Изучить Тему 22 и 23 из учебника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урок. Совершенствование пунктуационных умений. Сложные предложения с различными видами связи и знаки препинания при них. Видеоконференция на ZOOM. </w:t>
            </w:r>
            <w:hyperlink r:id="rId1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https://rus-ege.sdamgia.r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u/test?id=15494906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Выполнить задания.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Модели политической системы современного общества. Видеоконференция на ZOOM. С. 213, ответить на вопросы 5,6,7.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Круговорот веществ и превращение энергии в биосфере. Эволюция биосферы.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Видеоконференция на ZOOM. </w:t>
            </w:r>
            <w:hyperlink r:id="rId1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https://obrazovaka.ru/biologiya/krugovorot-v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eschestv-v-biosfere.html</w:t>
              </w:r>
            </w:hyperlink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задания.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 «Решение задач». Задания 15. Неравенства, системы неравенств функций.</w:t>
            </w:r>
          </w:p>
        </w:tc>
      </w:tr>
    </w:tbl>
    <w:p w:rsidR="00C83DF2" w:rsidRDefault="00C83DF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Пятница</w:t>
      </w: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17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DF2">
        <w:tc>
          <w:tcPr>
            <w:tcW w:w="9810" w:type="dxa"/>
          </w:tcPr>
          <w:p w:rsidR="00C83DF2" w:rsidRPr="00C16EB4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Духовная жизнь в послевоенные годы. Видеоконференция на ZOOM.  </w:t>
            </w: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https://hist-ege.sdamgia.ru/test?id=2634838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13-14 задания.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пища.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по учебнику п. и ответить на вопросы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Тема: Объем конуса. Учебник п.81 изучить теорию. Рассылка заданий на почту.</w:t>
            </w:r>
          </w:p>
        </w:tc>
      </w:tr>
      <w:tr w:rsidR="00C83DF2" w:rsidRPr="00C16EB4">
        <w:tc>
          <w:tcPr>
            <w:tcW w:w="9810" w:type="dxa"/>
          </w:tcPr>
          <w:p w:rsidR="00C83DF2" w:rsidRPr="00C16EB4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C1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r w:rsidRPr="00C1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C83DF2" w:rsidRPr="00C16EB4" w:rsidRDefault="00C16E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Across the curriculum. “10 ways to change the world</w:t>
            </w:r>
            <w:proofErr w:type="gramStart"/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  (</w:t>
            </w:r>
            <w:proofErr w:type="gramEnd"/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</w:t>
            </w:r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изменить</w:t>
            </w:r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132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C83DF2" w:rsidRPr="00C16EB4" w:rsidRDefault="00C16E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C16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45 Community volunteer</w:t>
            </w:r>
          </w:p>
          <w:p w:rsidR="00C83DF2" w:rsidRPr="00C16EB4" w:rsidRDefault="00C16EB4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8">
              <w:r w:rsidRPr="00C16EB4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https://resh.edu.ru/subject/lesson/3772/start/58579/</w:t>
              </w:r>
            </w:hyperlink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урок. Архипелаг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Гулаг.(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обзор). Видеоконференция на ZOOM. Прочитать 3,5 главы. Ответить на вопросы.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Pr="00C16EB4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пункт».  Знаки препинания в сложных предложениях с разными видами связи. </w:t>
            </w: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https://videotutor-rusyaz.ru/uchenikam/teoriya/307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синтаксический разбор сложного предложения с разными видами связи.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83DF2" w:rsidRDefault="00C83DF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Суббота</w:t>
      </w:r>
    </w:p>
    <w:p w:rsidR="00C83DF2" w:rsidRDefault="00C16E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18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Баскетбол.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Трехочковые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броски.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 Рассказ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Матренин  Двор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С. 399-400, ответить на вопросы.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Политический режим. Гражданин и гражданство. С. 228-230, конспект.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Математика.  Повторение вопросов теории и решении задач из ЕГЭ на вычислении объемов.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Д/з продолжить работу на сайте решу ЕГЭ</w:t>
            </w:r>
          </w:p>
        </w:tc>
      </w:tr>
      <w:tr w:rsidR="00C83DF2"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 и ИКТ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№3 «Интернет».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-сайт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https://onlinetestpad.com/ru/test/193097-vsemirnaya-kompyuternaya-set-internet-1-variant</w:t>
              </w:r>
            </w:hyperlink>
          </w:p>
        </w:tc>
      </w:tr>
      <w:tr w:rsidR="00C83DF2">
        <w:trPr>
          <w:trHeight w:val="70"/>
        </w:trPr>
        <w:tc>
          <w:tcPr>
            <w:tcW w:w="9810" w:type="dxa"/>
          </w:tcPr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афия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Региональная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 стран Латинской Америки   1Андские страны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2.Аргентина ,Бразилия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,Уругвай Парагвай и др.</w:t>
            </w:r>
          </w:p>
          <w:p w:rsidR="00C83DF2" w:rsidRDefault="00C16E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 одной из стран по выбору в тетради  </w:t>
            </w:r>
            <w:bookmarkStart w:id="1" w:name="_GoBack"/>
            <w:bookmarkEnd w:id="1"/>
          </w:p>
        </w:tc>
      </w:tr>
    </w:tbl>
    <w:p w:rsidR="00C83DF2" w:rsidRDefault="00C83DF2"/>
    <w:sectPr w:rsidR="00C83DF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F2"/>
    <w:rsid w:val="00C16EB4"/>
    <w:rsid w:val="00C8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C7733-C04E-4C03-9B15-94316867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09/start/48492/" TargetMode="External"/><Relationship Id="rId13" Type="http://schemas.openxmlformats.org/officeDocument/2006/relationships/hyperlink" Target="https://infourok.ru/prezentaciya-na-temu-himiya-v-povsednevnoy-zhizni-674955.html" TargetMode="External"/><Relationship Id="rId18" Type="http://schemas.openxmlformats.org/officeDocument/2006/relationships/hyperlink" Target="https://resh.edu.ru/subject/lesson/3772/start/58579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fourok.ru/prezentaciya-rechevie-oshibki-3887342.html" TargetMode="External"/><Relationship Id="rId12" Type="http://schemas.openxmlformats.org/officeDocument/2006/relationships/hyperlink" Target="https://hist-ege.sdamgia.ru/test?id=2634838" TargetMode="External"/><Relationship Id="rId17" Type="http://schemas.openxmlformats.org/officeDocument/2006/relationships/hyperlink" Target="https://hist-ege.sdamgia.ru/test?id=26348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brazovaka.ru/biologiya/krugovorot-veschestv-v-biosfere.html" TargetMode="External"/><Relationship Id="rId20" Type="http://schemas.openxmlformats.org/officeDocument/2006/relationships/hyperlink" Target="https://onlinetestpad.com/ru/test/193097-vsemirnaya-kompyuternaya-set-internet-1-variant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918/main/48467/" TargetMode="External"/><Relationship Id="rId11" Type="http://schemas.openxmlformats.org/officeDocument/2006/relationships/hyperlink" Target="https://www.yaklass.ru/p/biologia/obschie-biologicheskie-zakonomernosti/osnovy-evoliutcionnogo-ucheniia-246743/makroevoliutciia-osnovnye-zakonomernosti-evoliutcii-260810/re-5bd9a7e5-04cf-4da8-a107-1533a578a283" TargetMode="External"/><Relationship Id="rId5" Type="http://schemas.openxmlformats.org/officeDocument/2006/relationships/hyperlink" Target="https://ppt4web.ru/biologija/biotekhnologii-gennaja-inzhenerija.html" TargetMode="External"/><Relationship Id="rId15" Type="http://schemas.openxmlformats.org/officeDocument/2006/relationships/hyperlink" Target="https://rus-ege.sdamgia.ru/test?id=15494906" TargetMode="External"/><Relationship Id="rId10" Type="http://schemas.openxmlformats.org/officeDocument/2006/relationships/hyperlink" Target="https://ege.sdamgia.ru/test?id=28142281" TargetMode="External"/><Relationship Id="rId19" Type="http://schemas.openxmlformats.org/officeDocument/2006/relationships/hyperlink" Target="https://videotutor-rusyaz.ru/uchenikam/teoriya/307" TargetMode="External"/><Relationship Id="rId4" Type="http://schemas.openxmlformats.org/officeDocument/2006/relationships/hyperlink" Target="https://resh.edu.ru/subject/lesson/4831/start/58517/" TargetMode="External"/><Relationship Id="rId9" Type="http://schemas.openxmlformats.org/officeDocument/2006/relationships/hyperlink" Target="https://resh.edu.ru/subject/lesson/5909/start/48492/" TargetMode="External"/><Relationship Id="rId14" Type="http://schemas.openxmlformats.org/officeDocument/2006/relationships/hyperlink" Target="https://www.remontiruemlegko.ru/steklo-osnovnye-svojstva-i-harakteristiki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2020-04-16T17:53:00Z</dcterms:created>
  <dcterms:modified xsi:type="dcterms:W3CDTF">2020-04-16T17:54:00Z</dcterms:modified>
</cp:coreProperties>
</file>